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pacing w:after="200"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62.25pt;visibility:visible">
            <v:imagedata r:id="rId7" o:title=""/>
          </v:shape>
        </w:pict>
      </w:r>
    </w:p>
    <w:p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ЗЕМСКОЕ СОБРАНИЕ ПУШКАРСКОГО СЕЛЬСКОГО ПОСЕЛЕНИЯ</w:t>
      </w:r>
    </w:p>
    <w:p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шестнадцатое заседание собрания пятого созыва</w:t>
      </w:r>
    </w:p>
    <w:p>
      <w:pPr>
        <w:spacing w:after="200"/>
        <w:rPr>
          <w:sz w:val="28"/>
          <w:szCs w:val="28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</w:t>
      </w:r>
    </w:p>
    <w:p>
      <w:pPr>
        <w:widowControl w:val="0"/>
        <w:spacing w:line="360" w:lineRule="atLeast"/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>
      <w:pPr>
        <w:widowControl w:val="0"/>
        <w:spacing w:line="360" w:lineRule="atLeast"/>
        <w:jc w:val="center"/>
        <w:rPr>
          <w:sz w:val="28"/>
          <w:szCs w:val="28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«26» декабря 2024 года</w:t>
      </w:r>
      <w:r>
        <w:rPr>
          <w:b/>
          <w:sz w:val="26"/>
          <w:szCs w:val="26"/>
        </w:rPr>
        <w:tab/>
        <w:t xml:space="preserve">                                                                                            № 82</w:t>
      </w:r>
    </w:p>
    <w:p>
      <w:pPr>
        <w:ind w:right="3402"/>
        <w:rPr>
          <w:b/>
          <w:sz w:val="26"/>
          <w:szCs w:val="26"/>
        </w:rPr>
      </w:pPr>
    </w:p>
    <w:p>
      <w:pPr>
        <w:ind w:righ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установлении должностных окладов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работникам  </w:t>
      </w:r>
    </w:p>
    <w:p>
      <w:pPr>
        <w:ind w:righ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органов местного самоуправления </w:t>
      </w:r>
      <w:bookmarkStart w:id="0" w:name="_GoBack"/>
      <w:bookmarkEnd w:id="0"/>
    </w:p>
    <w:p>
      <w:pPr>
        <w:ind w:righ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Пушкарского сельского поселения</w:t>
      </w:r>
    </w:p>
    <w:p>
      <w:pPr>
        <w:tabs>
          <w:tab w:val="left" w:pos="993"/>
        </w:tabs>
        <w:jc w:val="both"/>
        <w:rPr>
          <w:sz w:val="26"/>
          <w:szCs w:val="26"/>
        </w:rPr>
      </w:pPr>
    </w:p>
    <w:p>
      <w:pPr>
        <w:tabs>
          <w:tab w:val="left" w:pos="993"/>
        </w:tabs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</w:t>
      </w:r>
      <w:r>
        <w:rPr>
          <w:color w:val="000000"/>
          <w:spacing w:val="-6"/>
          <w:sz w:val="27"/>
          <w:szCs w:val="27"/>
        </w:rPr>
        <w:t>от 2 марта 2007 г. № 25-ФЗ</w:t>
      </w:r>
      <w:r>
        <w:rPr>
          <w:sz w:val="27"/>
          <w:szCs w:val="27"/>
        </w:rPr>
        <w:t xml:space="preserve"> «О муниципальной службе в Российской Федерации», со статьей 134 Трудового кодекса Российской Федерации, законом Белгородской области от 27 сентября 2007 г. № 150 «Об особенностях организации муниципальной службы  в Белгородской области», распоряжением Губернатора Белгородской области от 30.10.2024 № 159-р «О внесении изменений в распоряжение губернатора Белгородской области от 26 декабря 2016 года № 821-р» и в целях упорядочения оплаты труда и обеспечения социальных гарантий работников администрации Пушкарского сельского поселения</w:t>
      </w:r>
    </w:p>
    <w:p>
      <w:pPr>
        <w:tabs>
          <w:tab w:val="left" w:pos="993"/>
        </w:tabs>
        <w:ind w:firstLine="708"/>
        <w:jc w:val="both"/>
        <w:rPr>
          <w:sz w:val="27"/>
          <w:szCs w:val="27"/>
        </w:rPr>
      </w:pPr>
    </w:p>
    <w:p>
      <w:pPr>
        <w:tabs>
          <w:tab w:val="left" w:pos="993"/>
        </w:tabs>
        <w:ind w:firstLine="708"/>
        <w:jc w:val="center"/>
        <w:rPr>
          <w:b/>
          <w:spacing w:val="100"/>
          <w:sz w:val="27"/>
          <w:szCs w:val="27"/>
        </w:rPr>
      </w:pPr>
      <w:r>
        <w:rPr>
          <w:b/>
          <w:spacing w:val="5"/>
          <w:sz w:val="27"/>
          <w:szCs w:val="27"/>
        </w:rPr>
        <w:t xml:space="preserve">земское собрание </w:t>
      </w:r>
      <w:r>
        <w:rPr>
          <w:b/>
          <w:sz w:val="27"/>
          <w:szCs w:val="27"/>
        </w:rPr>
        <w:t>Пушкарского сельского поселения</w:t>
      </w:r>
      <w:r>
        <w:rPr>
          <w:b/>
          <w:spacing w:val="5"/>
          <w:sz w:val="27"/>
          <w:szCs w:val="27"/>
        </w:rPr>
        <w:t xml:space="preserve"> </w:t>
      </w:r>
      <w:r>
        <w:rPr>
          <w:b/>
          <w:spacing w:val="100"/>
          <w:sz w:val="27"/>
          <w:szCs w:val="27"/>
        </w:rPr>
        <w:t>решило:</w:t>
      </w:r>
    </w:p>
    <w:p>
      <w:pPr>
        <w:tabs>
          <w:tab w:val="left" w:pos="993"/>
        </w:tabs>
        <w:ind w:firstLine="708"/>
        <w:jc w:val="center"/>
        <w:rPr>
          <w:b/>
          <w:sz w:val="27"/>
          <w:szCs w:val="27"/>
        </w:rPr>
      </w:pPr>
    </w:p>
    <w:p>
      <w:pPr>
        <w:tabs>
          <w:tab w:val="left" w:pos="851"/>
        </w:tabs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>1. Установить:</w:t>
      </w:r>
    </w:p>
    <w:p>
      <w:pPr>
        <w:tabs>
          <w:tab w:val="left" w:pos="851"/>
        </w:tabs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Размеры должностных окладов муниципальных служащих органов местного самоуправления Пушкарского сельского поселения согласно приложению № 1.</w:t>
      </w:r>
    </w:p>
    <w:p>
      <w:pPr>
        <w:tabs>
          <w:tab w:val="left" w:pos="851"/>
        </w:tabs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Размеры должностных окладов работников, замещающих должности, не являющиеся должностями муниципальной службы, администрации Пушкарского сельского поселения Белгородского района согласно приложению № 2.</w:t>
      </w:r>
    </w:p>
    <w:p>
      <w:pPr>
        <w:tabs>
          <w:tab w:val="left" w:pos="851"/>
        </w:tabs>
        <w:ind w:right="-1" w:firstLine="709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 2. Опубликовать настоящее решение в сетевой газете «Знамя31.ru» 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>
      <w:pPr>
        <w:pStyle w:val="a4"/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3.  </w:t>
      </w:r>
      <w:r>
        <w:rPr>
          <w:sz w:val="27"/>
          <w:szCs w:val="27"/>
        </w:rPr>
        <w:t>Настоящее решение вступает в силу с 01.01.2025 г.</w:t>
      </w:r>
    </w:p>
    <w:p>
      <w:pPr>
        <w:pStyle w:val="a4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  Контроль за исполнением данного решения возложить на постоянную комиссию по бюджету, финансовой и налоговой политике земского собрания Пушкарского сельского поселения (Карнаух Н.В.).</w:t>
      </w:r>
    </w:p>
    <w:p>
      <w:pPr>
        <w:rPr>
          <w:b/>
          <w:sz w:val="27"/>
          <w:szCs w:val="27"/>
        </w:rPr>
      </w:pPr>
    </w:p>
    <w:p>
      <w:pPr>
        <w:rPr>
          <w:sz w:val="27"/>
          <w:szCs w:val="27"/>
        </w:rPr>
      </w:pPr>
      <w:r>
        <w:rPr>
          <w:b/>
          <w:sz w:val="27"/>
          <w:szCs w:val="27"/>
        </w:rPr>
        <w:t>Глава Пушкарского</w:t>
      </w:r>
    </w:p>
    <w:p>
      <w:pPr>
        <w:rPr>
          <w:bCs/>
          <w:sz w:val="27"/>
          <w:szCs w:val="27"/>
        </w:rPr>
      </w:pPr>
      <w:r>
        <w:rPr>
          <w:b/>
          <w:sz w:val="27"/>
          <w:szCs w:val="27"/>
        </w:rPr>
        <w:t>сельского поселения                                                                    В.И.Смольякова</w:t>
      </w:r>
    </w:p>
    <w:p>
      <w:pPr>
        <w:jc w:val="both"/>
        <w:rPr>
          <w:b/>
          <w:sz w:val="27"/>
          <w:szCs w:val="27"/>
        </w:rPr>
      </w:pPr>
    </w:p>
    <w:p>
      <w:pPr>
        <w:rPr>
          <w:b/>
          <w:caps/>
          <w:spacing w:val="100"/>
          <w:sz w:val="28"/>
          <w:szCs w:val="28"/>
        </w:rPr>
      </w:pPr>
    </w:p>
    <w:p>
      <w:pPr>
        <w:ind w:left="524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 1</w:t>
      </w:r>
    </w:p>
    <w:p>
      <w:pPr>
        <w:ind w:left="5245"/>
        <w:jc w:val="center"/>
        <w:rPr>
          <w:b/>
          <w:sz w:val="28"/>
        </w:rPr>
      </w:pPr>
      <w:r>
        <w:rPr>
          <w:b/>
          <w:sz w:val="26"/>
          <w:szCs w:val="26"/>
        </w:rPr>
        <w:t>к решению земского собрания Пушкарского сельского поселения                                                                           от «26» декабря 2024 г. № 82</w:t>
      </w:r>
    </w:p>
    <w:p>
      <w:pPr>
        <w:rPr>
          <w:b/>
          <w:caps/>
          <w:spacing w:val="100"/>
          <w:sz w:val="28"/>
          <w:szCs w:val="28"/>
        </w:rPr>
      </w:pPr>
    </w:p>
    <w:p>
      <w:pPr>
        <w:ind w:left="5670"/>
        <w:jc w:val="center"/>
        <w:rPr>
          <w:b/>
          <w:sz w:val="26"/>
          <w:szCs w:val="26"/>
        </w:rPr>
      </w:pPr>
    </w:p>
    <w:p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РАзмеры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ежемесячного базового денежного вознаграждения лиц, замещающих  должности </w:t>
      </w:r>
      <w:r>
        <w:rPr>
          <w:b/>
          <w:color w:val="000000"/>
          <w:sz w:val="28"/>
          <w:szCs w:val="28"/>
        </w:rPr>
        <w:t>муниципальной службы в администрации Пушкарского сельского поселения Белгородского района</w:t>
      </w:r>
    </w:p>
    <w:p>
      <w:pPr>
        <w:tabs>
          <w:tab w:val="left" w:pos="993"/>
          <w:tab w:val="left" w:pos="1605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7"/>
        <w:gridCol w:w="4798"/>
        <w:gridCol w:w="3963"/>
      </w:tblGrid>
      <w:tr>
        <w:trPr>
          <w:trHeight w:val="1098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9356"/>
              </w:tabs>
              <w:ind w:right="25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9356"/>
              </w:tabs>
              <w:ind w:right="25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>
            <w:pPr>
              <w:tabs>
                <w:tab w:val="left" w:pos="9356"/>
              </w:tabs>
              <w:ind w:right="250"/>
              <w:jc w:val="center"/>
              <w:rPr>
                <w:b/>
              </w:rPr>
            </w:pPr>
            <w:r>
              <w:rPr>
                <w:b/>
              </w:rPr>
              <w:t>должности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9356"/>
              </w:tabs>
              <w:ind w:right="250"/>
              <w:jc w:val="center"/>
              <w:rPr>
                <w:b/>
              </w:rPr>
            </w:pPr>
            <w:r>
              <w:rPr>
                <w:b/>
              </w:rPr>
              <w:t>Размер ежемесячного базового денежного вознаграждения, руб.</w:t>
            </w:r>
          </w:p>
        </w:tc>
      </w:tr>
      <w:tr>
        <w:trPr>
          <w:trHeight w:val="746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9356"/>
              </w:tabs>
              <w:ind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Пушкарского сельского поселения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24 </w:t>
            </w:r>
            <w:r>
              <w:rPr>
                <w:sz w:val="28"/>
                <w:szCs w:val="28"/>
              </w:rPr>
              <w:t>597</w:t>
            </w:r>
            <w:r>
              <w:rPr>
                <w:sz w:val="28"/>
                <w:szCs w:val="28"/>
                <w:lang w:val="en-US"/>
              </w:rPr>
              <w:t>,00</w:t>
            </w:r>
          </w:p>
        </w:tc>
      </w:tr>
      <w:tr>
        <w:trPr>
          <w:trHeight w:val="322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9356"/>
              </w:tabs>
              <w:ind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Пушкарского сельского поселения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1695"/>
              </w:tabs>
              <w:spacing w:before="60" w:after="60"/>
              <w:ind w:left="7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13 529,00</w:t>
            </w:r>
          </w:p>
        </w:tc>
      </w:tr>
    </w:tbl>
    <w:p>
      <w:pPr>
        <w:rPr>
          <w:b/>
          <w:caps/>
          <w:spacing w:val="100"/>
          <w:sz w:val="28"/>
          <w:szCs w:val="28"/>
        </w:rPr>
      </w:pPr>
    </w:p>
    <w:p>
      <w:pPr>
        <w:rPr>
          <w:b/>
          <w:caps/>
          <w:spacing w:val="100"/>
          <w:sz w:val="28"/>
          <w:szCs w:val="28"/>
        </w:rPr>
      </w:pPr>
    </w:p>
    <w:p>
      <w:pPr>
        <w:rPr>
          <w:b/>
          <w:caps/>
          <w:spacing w:val="100"/>
          <w:sz w:val="28"/>
          <w:szCs w:val="28"/>
        </w:rPr>
      </w:pPr>
    </w:p>
    <w:p>
      <w:pPr>
        <w:ind w:left="524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 2</w:t>
      </w:r>
    </w:p>
    <w:p>
      <w:pPr>
        <w:ind w:left="5245"/>
        <w:jc w:val="center"/>
        <w:rPr>
          <w:b/>
          <w:color w:val="000000"/>
          <w:sz w:val="28"/>
        </w:rPr>
      </w:pPr>
      <w:r>
        <w:rPr>
          <w:b/>
          <w:sz w:val="26"/>
          <w:szCs w:val="26"/>
        </w:rPr>
        <w:t xml:space="preserve">к решению </w:t>
      </w:r>
      <w:r>
        <w:rPr>
          <w:b/>
          <w:color w:val="000000"/>
          <w:sz w:val="26"/>
          <w:szCs w:val="26"/>
        </w:rPr>
        <w:t>земского собрания Пушкарского сельского поселения                                                                           от «26» декабря 2024 г. №82</w:t>
      </w:r>
    </w:p>
    <w:p>
      <w:pPr>
        <w:rPr>
          <w:b/>
          <w:caps/>
          <w:spacing w:val="100"/>
          <w:sz w:val="28"/>
          <w:szCs w:val="28"/>
        </w:rPr>
      </w:pPr>
    </w:p>
    <w:p>
      <w:pPr>
        <w:jc w:val="center"/>
        <w:rPr>
          <w:b/>
          <w:caps/>
          <w:spacing w:val="100"/>
          <w:sz w:val="28"/>
          <w:szCs w:val="28"/>
        </w:rPr>
      </w:pPr>
    </w:p>
    <w:p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РАзмеры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лиц, замещающих </w:t>
      </w:r>
      <w:r>
        <w:rPr>
          <w:b/>
          <w:color w:val="000000"/>
          <w:sz w:val="28"/>
          <w:szCs w:val="28"/>
        </w:rPr>
        <w:t>должности не являющимися должностями муниципальной службы в администрации Пушкарского сельского поселения Белгородского района</w:t>
      </w:r>
    </w:p>
    <w:p>
      <w:pPr>
        <w:tabs>
          <w:tab w:val="left" w:pos="993"/>
          <w:tab w:val="left" w:pos="1605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7"/>
        <w:gridCol w:w="4909"/>
        <w:gridCol w:w="3852"/>
      </w:tblGrid>
      <w:tr>
        <w:trPr>
          <w:trHeight w:val="665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9356"/>
              </w:tabs>
              <w:ind w:right="25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9356"/>
              </w:tabs>
              <w:ind w:right="25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>
            <w:pPr>
              <w:tabs>
                <w:tab w:val="left" w:pos="9356"/>
              </w:tabs>
              <w:ind w:right="250"/>
              <w:jc w:val="center"/>
              <w:rPr>
                <w:b/>
              </w:rPr>
            </w:pPr>
            <w:r>
              <w:rPr>
                <w:b/>
              </w:rPr>
              <w:t xml:space="preserve"> должности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9356"/>
              </w:tabs>
              <w:ind w:right="250"/>
              <w:jc w:val="center"/>
              <w:rPr>
                <w:b/>
              </w:rPr>
            </w:pPr>
            <w:r>
              <w:rPr>
                <w:b/>
              </w:rPr>
              <w:t>Должностной оклад, руб.</w:t>
            </w:r>
          </w:p>
        </w:tc>
      </w:tr>
      <w:tr>
        <w:trPr>
          <w:trHeight w:val="746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9356"/>
              </w:tabs>
              <w:ind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1486"/>
              </w:tabs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15987,00</w:t>
            </w:r>
          </w:p>
        </w:tc>
      </w:tr>
      <w:tr>
        <w:trPr>
          <w:trHeight w:val="746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9356"/>
              </w:tabs>
              <w:ind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1486"/>
              </w:tabs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8666,00</w:t>
            </w:r>
          </w:p>
        </w:tc>
      </w:tr>
      <w:tr>
        <w:trPr>
          <w:trHeight w:val="746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9356"/>
              </w:tabs>
              <w:ind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военно-учетного стола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1486"/>
              </w:tabs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9803,00</w:t>
            </w:r>
          </w:p>
        </w:tc>
      </w:tr>
    </w:tbl>
    <w:p>
      <w:pPr>
        <w:rPr>
          <w:b/>
          <w:caps/>
          <w:spacing w:val="100"/>
          <w:sz w:val="28"/>
          <w:szCs w:val="28"/>
        </w:rPr>
      </w:pPr>
    </w:p>
    <w:p>
      <w:pPr>
        <w:ind w:left="5670"/>
        <w:jc w:val="center"/>
        <w:rPr>
          <w:b/>
          <w:caps/>
          <w:spacing w:val="100"/>
          <w:sz w:val="28"/>
          <w:szCs w:val="28"/>
        </w:rPr>
      </w:pPr>
    </w:p>
    <w:sectPr>
      <w:headerReference w:type="default" r:id="rId8"/>
      <w:footerReference w:type="default" r:id="rId9"/>
      <w:pgSz w:w="11906" w:h="16838"/>
      <w:pgMar w:top="567" w:right="566" w:bottom="851" w:left="1701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  <w:jc w:val="right"/>
    </w:pPr>
  </w:p>
  <w:p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jc w:val="center"/>
    </w:pPr>
    <w:r>
      <w:t>–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3B31"/>
    <w:multiLevelType w:val="hybridMultilevel"/>
    <w:tmpl w:val="07EEB786"/>
    <w:lvl w:ilvl="0" w:tplc="0BBECF9C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38BE2D8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0A5011B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28D0256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AB3A3B7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D3F29272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CE10B8E0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01F6A4C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F5B2532E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>
    <w:nsid w:val="0D603CBA"/>
    <w:multiLevelType w:val="hybridMultilevel"/>
    <w:tmpl w:val="B266A990"/>
    <w:lvl w:ilvl="0" w:tplc="A3AC966E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8E443294">
      <w:start w:val="1"/>
      <w:numFmt w:val="lowerLetter"/>
      <w:lvlText w:val="%2."/>
      <w:lvlJc w:val="left"/>
      <w:pPr>
        <w:ind w:left="1788" w:hanging="360"/>
      </w:pPr>
    </w:lvl>
    <w:lvl w:ilvl="2" w:tplc="B26EA9E4">
      <w:start w:val="1"/>
      <w:numFmt w:val="lowerRoman"/>
      <w:lvlText w:val="%3."/>
      <w:lvlJc w:val="right"/>
      <w:pPr>
        <w:ind w:left="2508" w:hanging="180"/>
      </w:pPr>
    </w:lvl>
    <w:lvl w:ilvl="3" w:tplc="18B40510">
      <w:start w:val="1"/>
      <w:numFmt w:val="decimal"/>
      <w:lvlText w:val="%4."/>
      <w:lvlJc w:val="left"/>
      <w:pPr>
        <w:ind w:left="3228" w:hanging="360"/>
      </w:pPr>
    </w:lvl>
    <w:lvl w:ilvl="4" w:tplc="9EF24734">
      <w:start w:val="1"/>
      <w:numFmt w:val="lowerLetter"/>
      <w:lvlText w:val="%5."/>
      <w:lvlJc w:val="left"/>
      <w:pPr>
        <w:ind w:left="3948" w:hanging="360"/>
      </w:pPr>
    </w:lvl>
    <w:lvl w:ilvl="5" w:tplc="EA1A96B2">
      <w:start w:val="1"/>
      <w:numFmt w:val="lowerRoman"/>
      <w:lvlText w:val="%6."/>
      <w:lvlJc w:val="right"/>
      <w:pPr>
        <w:ind w:left="4668" w:hanging="180"/>
      </w:pPr>
    </w:lvl>
    <w:lvl w:ilvl="6" w:tplc="92C0475E">
      <w:start w:val="1"/>
      <w:numFmt w:val="decimal"/>
      <w:lvlText w:val="%7."/>
      <w:lvlJc w:val="left"/>
      <w:pPr>
        <w:ind w:left="5388" w:hanging="360"/>
      </w:pPr>
    </w:lvl>
    <w:lvl w:ilvl="7" w:tplc="4E8E3730">
      <w:start w:val="1"/>
      <w:numFmt w:val="lowerLetter"/>
      <w:lvlText w:val="%8."/>
      <w:lvlJc w:val="left"/>
      <w:pPr>
        <w:ind w:left="6108" w:hanging="360"/>
      </w:pPr>
    </w:lvl>
    <w:lvl w:ilvl="8" w:tplc="79D67194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4F112F"/>
    <w:multiLevelType w:val="hybridMultilevel"/>
    <w:tmpl w:val="E6864624"/>
    <w:lvl w:ilvl="0" w:tplc="5BC87DD2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8868700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CD2CBA9A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28D26BA2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86D8981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64C42EA2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7C902AC2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E1D8AC0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6834EE60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">
    <w:nsid w:val="1953411B"/>
    <w:multiLevelType w:val="hybridMultilevel"/>
    <w:tmpl w:val="F6C8DDC0"/>
    <w:lvl w:ilvl="0" w:tplc="C4B01DF6">
      <w:start w:val="2"/>
      <w:numFmt w:val="decimal"/>
      <w:lvlText w:val="%1."/>
      <w:lvlJc w:val="left"/>
      <w:pPr>
        <w:ind w:left="1495" w:hanging="360"/>
      </w:pPr>
    </w:lvl>
    <w:lvl w:ilvl="1" w:tplc="C3E477EE">
      <w:start w:val="1"/>
      <w:numFmt w:val="lowerLetter"/>
      <w:lvlText w:val="%2."/>
      <w:lvlJc w:val="left"/>
      <w:pPr>
        <w:ind w:left="1800" w:hanging="360"/>
      </w:pPr>
    </w:lvl>
    <w:lvl w:ilvl="2" w:tplc="75C20198">
      <w:start w:val="1"/>
      <w:numFmt w:val="lowerRoman"/>
      <w:lvlText w:val="%3."/>
      <w:lvlJc w:val="right"/>
      <w:pPr>
        <w:ind w:left="2520" w:hanging="180"/>
      </w:pPr>
    </w:lvl>
    <w:lvl w:ilvl="3" w:tplc="9C6EA9F2">
      <w:start w:val="1"/>
      <w:numFmt w:val="decimal"/>
      <w:lvlText w:val="%4."/>
      <w:lvlJc w:val="left"/>
      <w:pPr>
        <w:ind w:left="3240" w:hanging="360"/>
      </w:pPr>
    </w:lvl>
    <w:lvl w:ilvl="4" w:tplc="4B100B98">
      <w:start w:val="1"/>
      <w:numFmt w:val="lowerLetter"/>
      <w:lvlText w:val="%5."/>
      <w:lvlJc w:val="left"/>
      <w:pPr>
        <w:ind w:left="3960" w:hanging="360"/>
      </w:pPr>
    </w:lvl>
    <w:lvl w:ilvl="5" w:tplc="22E03056">
      <w:start w:val="1"/>
      <w:numFmt w:val="lowerRoman"/>
      <w:lvlText w:val="%6."/>
      <w:lvlJc w:val="right"/>
      <w:pPr>
        <w:ind w:left="4680" w:hanging="180"/>
      </w:pPr>
    </w:lvl>
    <w:lvl w:ilvl="6" w:tplc="C23C169C">
      <w:start w:val="1"/>
      <w:numFmt w:val="decimal"/>
      <w:lvlText w:val="%7."/>
      <w:lvlJc w:val="left"/>
      <w:pPr>
        <w:ind w:left="5400" w:hanging="360"/>
      </w:pPr>
    </w:lvl>
    <w:lvl w:ilvl="7" w:tplc="BFB03320">
      <w:start w:val="1"/>
      <w:numFmt w:val="lowerLetter"/>
      <w:lvlText w:val="%8."/>
      <w:lvlJc w:val="left"/>
      <w:pPr>
        <w:ind w:left="6120" w:hanging="360"/>
      </w:pPr>
    </w:lvl>
    <w:lvl w:ilvl="8" w:tplc="E202F934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B10474"/>
    <w:multiLevelType w:val="hybridMultilevel"/>
    <w:tmpl w:val="2138C91A"/>
    <w:lvl w:ilvl="0" w:tplc="7712912A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6CC4394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9D2E5D44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89D2BF96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8530E2B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115A2F4C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F9445B54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1C22C66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70D6310E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5">
    <w:nsid w:val="20075984"/>
    <w:multiLevelType w:val="hybridMultilevel"/>
    <w:tmpl w:val="BDA4B5CC"/>
    <w:lvl w:ilvl="0" w:tplc="CD4A46E8">
      <w:start w:val="1"/>
      <w:numFmt w:val="bullet"/>
      <w:lvlText w:val=""/>
      <w:lvlJc w:val="left"/>
      <w:pPr>
        <w:ind w:left="2850" w:hanging="360"/>
      </w:pPr>
      <w:rPr>
        <w:rFonts w:ascii="Symbol" w:hAnsi="Symbol"/>
      </w:rPr>
    </w:lvl>
    <w:lvl w:ilvl="1" w:tplc="BFCA5CD2">
      <w:start w:val="1"/>
      <w:numFmt w:val="lowerLetter"/>
      <w:lvlText w:val="%2."/>
      <w:lvlJc w:val="left"/>
      <w:pPr>
        <w:ind w:left="3570" w:hanging="360"/>
      </w:pPr>
    </w:lvl>
    <w:lvl w:ilvl="2" w:tplc="5A76F508">
      <w:start w:val="1"/>
      <w:numFmt w:val="lowerRoman"/>
      <w:lvlText w:val="%3."/>
      <w:lvlJc w:val="right"/>
      <w:pPr>
        <w:ind w:left="4290" w:hanging="180"/>
      </w:pPr>
    </w:lvl>
    <w:lvl w:ilvl="3" w:tplc="F8A2F85A">
      <w:start w:val="1"/>
      <w:numFmt w:val="decimal"/>
      <w:lvlText w:val="%4."/>
      <w:lvlJc w:val="left"/>
      <w:pPr>
        <w:ind w:left="5010" w:hanging="360"/>
      </w:pPr>
    </w:lvl>
    <w:lvl w:ilvl="4" w:tplc="460C96FA">
      <w:start w:val="1"/>
      <w:numFmt w:val="lowerLetter"/>
      <w:lvlText w:val="%5."/>
      <w:lvlJc w:val="left"/>
      <w:pPr>
        <w:ind w:left="5730" w:hanging="360"/>
      </w:pPr>
    </w:lvl>
    <w:lvl w:ilvl="5" w:tplc="99BC67A4">
      <w:start w:val="1"/>
      <w:numFmt w:val="lowerRoman"/>
      <w:lvlText w:val="%6."/>
      <w:lvlJc w:val="right"/>
      <w:pPr>
        <w:ind w:left="6450" w:hanging="180"/>
      </w:pPr>
    </w:lvl>
    <w:lvl w:ilvl="6" w:tplc="6A04B462">
      <w:start w:val="1"/>
      <w:numFmt w:val="decimal"/>
      <w:lvlText w:val="%7."/>
      <w:lvlJc w:val="left"/>
      <w:pPr>
        <w:ind w:left="7170" w:hanging="360"/>
      </w:pPr>
    </w:lvl>
    <w:lvl w:ilvl="7" w:tplc="8E54C0D8">
      <w:start w:val="1"/>
      <w:numFmt w:val="lowerLetter"/>
      <w:lvlText w:val="%8."/>
      <w:lvlJc w:val="left"/>
      <w:pPr>
        <w:ind w:left="7890" w:hanging="360"/>
      </w:pPr>
    </w:lvl>
    <w:lvl w:ilvl="8" w:tplc="9F6217F8">
      <w:start w:val="1"/>
      <w:numFmt w:val="lowerRoman"/>
      <w:lvlText w:val="%9."/>
      <w:lvlJc w:val="right"/>
      <w:pPr>
        <w:ind w:left="8610" w:hanging="180"/>
      </w:pPr>
    </w:lvl>
  </w:abstractNum>
  <w:abstractNum w:abstractNumId="6">
    <w:nsid w:val="319F6E1A"/>
    <w:multiLevelType w:val="multilevel"/>
    <w:tmpl w:val="5EC2BB7A"/>
    <w:lvl w:ilvl="0">
      <w:start w:val="1"/>
      <w:numFmt w:val="decimal"/>
      <w:lvlText w:val="%1."/>
      <w:lvlJc w:val="left"/>
      <w:pPr>
        <w:ind w:left="1203" w:hanging="495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7">
    <w:nsid w:val="32ED7EB0"/>
    <w:multiLevelType w:val="hybridMultilevel"/>
    <w:tmpl w:val="12B275A0"/>
    <w:lvl w:ilvl="0" w:tplc="FA32081E">
      <w:start w:val="1"/>
      <w:numFmt w:val="decimal"/>
      <w:lvlText w:val="%1."/>
      <w:lvlJc w:val="left"/>
      <w:pPr>
        <w:ind w:left="360" w:hanging="360"/>
      </w:pPr>
    </w:lvl>
    <w:lvl w:ilvl="1" w:tplc="C4EC4A02">
      <w:start w:val="1"/>
      <w:numFmt w:val="lowerLetter"/>
      <w:lvlText w:val="%2."/>
      <w:lvlJc w:val="left"/>
      <w:pPr>
        <w:ind w:left="1080" w:hanging="360"/>
      </w:pPr>
    </w:lvl>
    <w:lvl w:ilvl="2" w:tplc="B9185500">
      <w:start w:val="1"/>
      <w:numFmt w:val="lowerRoman"/>
      <w:lvlText w:val="%3."/>
      <w:lvlJc w:val="right"/>
      <w:pPr>
        <w:ind w:left="1800" w:hanging="180"/>
      </w:pPr>
    </w:lvl>
    <w:lvl w:ilvl="3" w:tplc="733EAF02">
      <w:start w:val="1"/>
      <w:numFmt w:val="decimal"/>
      <w:lvlText w:val="%4."/>
      <w:lvlJc w:val="left"/>
      <w:pPr>
        <w:ind w:left="2520" w:hanging="360"/>
      </w:pPr>
    </w:lvl>
    <w:lvl w:ilvl="4" w:tplc="94481498">
      <w:start w:val="1"/>
      <w:numFmt w:val="lowerLetter"/>
      <w:lvlText w:val="%5."/>
      <w:lvlJc w:val="left"/>
      <w:pPr>
        <w:ind w:left="3240" w:hanging="360"/>
      </w:pPr>
    </w:lvl>
    <w:lvl w:ilvl="5" w:tplc="5BD2F588">
      <w:start w:val="1"/>
      <w:numFmt w:val="lowerRoman"/>
      <w:lvlText w:val="%6."/>
      <w:lvlJc w:val="right"/>
      <w:pPr>
        <w:ind w:left="3960" w:hanging="180"/>
      </w:pPr>
    </w:lvl>
    <w:lvl w:ilvl="6" w:tplc="E70A2498">
      <w:start w:val="1"/>
      <w:numFmt w:val="decimal"/>
      <w:lvlText w:val="%7."/>
      <w:lvlJc w:val="left"/>
      <w:pPr>
        <w:ind w:left="4680" w:hanging="360"/>
      </w:pPr>
    </w:lvl>
    <w:lvl w:ilvl="7" w:tplc="59941038">
      <w:start w:val="1"/>
      <w:numFmt w:val="lowerLetter"/>
      <w:lvlText w:val="%8."/>
      <w:lvlJc w:val="left"/>
      <w:pPr>
        <w:ind w:left="5400" w:hanging="360"/>
      </w:pPr>
    </w:lvl>
    <w:lvl w:ilvl="8" w:tplc="B0CC1C1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043BC9"/>
    <w:multiLevelType w:val="hybridMultilevel"/>
    <w:tmpl w:val="AAD8B0EA"/>
    <w:lvl w:ilvl="0" w:tplc="842E592A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2C645EC4">
      <w:start w:val="1"/>
      <w:numFmt w:val="lowerLetter"/>
      <w:lvlText w:val="%2."/>
      <w:lvlJc w:val="left"/>
      <w:pPr>
        <w:ind w:left="1788" w:hanging="360"/>
      </w:pPr>
    </w:lvl>
    <w:lvl w:ilvl="2" w:tplc="F412079A">
      <w:start w:val="1"/>
      <w:numFmt w:val="lowerRoman"/>
      <w:lvlText w:val="%3."/>
      <w:lvlJc w:val="right"/>
      <w:pPr>
        <w:ind w:left="2508" w:hanging="180"/>
      </w:pPr>
    </w:lvl>
    <w:lvl w:ilvl="3" w:tplc="F2F2C3EC">
      <w:start w:val="1"/>
      <w:numFmt w:val="decimal"/>
      <w:lvlText w:val="%4."/>
      <w:lvlJc w:val="left"/>
      <w:pPr>
        <w:ind w:left="3228" w:hanging="360"/>
      </w:pPr>
    </w:lvl>
    <w:lvl w:ilvl="4" w:tplc="D032887A">
      <w:start w:val="1"/>
      <w:numFmt w:val="lowerLetter"/>
      <w:lvlText w:val="%5."/>
      <w:lvlJc w:val="left"/>
      <w:pPr>
        <w:ind w:left="3948" w:hanging="360"/>
      </w:pPr>
    </w:lvl>
    <w:lvl w:ilvl="5" w:tplc="344CBCAE">
      <w:start w:val="1"/>
      <w:numFmt w:val="lowerRoman"/>
      <w:lvlText w:val="%6."/>
      <w:lvlJc w:val="right"/>
      <w:pPr>
        <w:ind w:left="4668" w:hanging="180"/>
      </w:pPr>
    </w:lvl>
    <w:lvl w:ilvl="6" w:tplc="F348AEF2">
      <w:start w:val="1"/>
      <w:numFmt w:val="decimal"/>
      <w:lvlText w:val="%7."/>
      <w:lvlJc w:val="left"/>
      <w:pPr>
        <w:ind w:left="5388" w:hanging="360"/>
      </w:pPr>
    </w:lvl>
    <w:lvl w:ilvl="7" w:tplc="23C0EA78">
      <w:start w:val="1"/>
      <w:numFmt w:val="lowerLetter"/>
      <w:lvlText w:val="%8."/>
      <w:lvlJc w:val="left"/>
      <w:pPr>
        <w:ind w:left="6108" w:hanging="360"/>
      </w:pPr>
    </w:lvl>
    <w:lvl w:ilvl="8" w:tplc="A43C2F1E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7F1000"/>
    <w:multiLevelType w:val="hybridMultilevel"/>
    <w:tmpl w:val="1CB49F78"/>
    <w:lvl w:ilvl="0" w:tplc="427CE032">
      <w:start w:val="1"/>
      <w:numFmt w:val="bullet"/>
      <w:lvlText w:val=""/>
      <w:lvlJc w:val="left"/>
      <w:pPr>
        <w:ind w:left="1713" w:hanging="360"/>
      </w:pPr>
      <w:rPr>
        <w:rFonts w:ascii="Symbol" w:hAnsi="Symbol"/>
      </w:rPr>
    </w:lvl>
    <w:lvl w:ilvl="1" w:tplc="9BF8121C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 w:tplc="F9E43EA0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F29C028A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C2BC59D6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BEAA2468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FFE4685A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BA282610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C1AC9E5E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0">
    <w:nsid w:val="36BF7400"/>
    <w:multiLevelType w:val="hybridMultilevel"/>
    <w:tmpl w:val="E1D0917C"/>
    <w:lvl w:ilvl="0" w:tplc="ED42A81A">
      <w:start w:val="1"/>
      <w:numFmt w:val="decimal"/>
      <w:lvlText w:val="%1."/>
      <w:lvlJc w:val="left"/>
      <w:pPr>
        <w:ind w:left="2634" w:hanging="360"/>
      </w:pPr>
    </w:lvl>
    <w:lvl w:ilvl="1" w:tplc="88140090">
      <w:start w:val="1"/>
      <w:numFmt w:val="lowerLetter"/>
      <w:lvlText w:val="%2."/>
      <w:lvlJc w:val="left"/>
      <w:pPr>
        <w:ind w:left="3354" w:hanging="360"/>
      </w:pPr>
    </w:lvl>
    <w:lvl w:ilvl="2" w:tplc="05C48812">
      <w:start w:val="1"/>
      <w:numFmt w:val="lowerRoman"/>
      <w:lvlText w:val="%3."/>
      <w:lvlJc w:val="right"/>
      <w:pPr>
        <w:ind w:left="4074" w:hanging="180"/>
      </w:pPr>
    </w:lvl>
    <w:lvl w:ilvl="3" w:tplc="87A2B28A">
      <w:start w:val="1"/>
      <w:numFmt w:val="decimal"/>
      <w:lvlText w:val="%4."/>
      <w:lvlJc w:val="left"/>
      <w:pPr>
        <w:ind w:left="4794" w:hanging="360"/>
      </w:pPr>
    </w:lvl>
    <w:lvl w:ilvl="4" w:tplc="D5269E9A">
      <w:start w:val="1"/>
      <w:numFmt w:val="lowerLetter"/>
      <w:lvlText w:val="%5."/>
      <w:lvlJc w:val="left"/>
      <w:pPr>
        <w:ind w:left="5514" w:hanging="360"/>
      </w:pPr>
    </w:lvl>
    <w:lvl w:ilvl="5" w:tplc="F8F6B402">
      <w:start w:val="1"/>
      <w:numFmt w:val="lowerRoman"/>
      <w:lvlText w:val="%6."/>
      <w:lvlJc w:val="right"/>
      <w:pPr>
        <w:ind w:left="6234" w:hanging="180"/>
      </w:pPr>
    </w:lvl>
    <w:lvl w:ilvl="6" w:tplc="6966C71C">
      <w:start w:val="1"/>
      <w:numFmt w:val="decimal"/>
      <w:lvlText w:val="%7."/>
      <w:lvlJc w:val="left"/>
      <w:pPr>
        <w:ind w:left="6954" w:hanging="360"/>
      </w:pPr>
    </w:lvl>
    <w:lvl w:ilvl="7" w:tplc="3AD0A098">
      <w:start w:val="1"/>
      <w:numFmt w:val="lowerLetter"/>
      <w:lvlText w:val="%8."/>
      <w:lvlJc w:val="left"/>
      <w:pPr>
        <w:ind w:left="7674" w:hanging="360"/>
      </w:pPr>
    </w:lvl>
    <w:lvl w:ilvl="8" w:tplc="94F26BDE">
      <w:start w:val="1"/>
      <w:numFmt w:val="lowerRoman"/>
      <w:lvlText w:val="%9."/>
      <w:lvlJc w:val="right"/>
      <w:pPr>
        <w:ind w:left="8394" w:hanging="180"/>
      </w:pPr>
    </w:lvl>
  </w:abstractNum>
  <w:abstractNum w:abstractNumId="11">
    <w:nsid w:val="4BF07373"/>
    <w:multiLevelType w:val="hybridMultilevel"/>
    <w:tmpl w:val="82EC2394"/>
    <w:lvl w:ilvl="0" w:tplc="4D1EE274">
      <w:start w:val="1"/>
      <w:numFmt w:val="decimal"/>
      <w:lvlText w:val="%1."/>
      <w:lvlJc w:val="left"/>
      <w:pPr>
        <w:ind w:left="360" w:hanging="360"/>
      </w:pPr>
    </w:lvl>
    <w:lvl w:ilvl="1" w:tplc="21F05200">
      <w:start w:val="1"/>
      <w:numFmt w:val="lowerLetter"/>
      <w:lvlText w:val="%2."/>
      <w:lvlJc w:val="left"/>
      <w:pPr>
        <w:ind w:left="1440" w:hanging="360"/>
      </w:pPr>
    </w:lvl>
    <w:lvl w:ilvl="2" w:tplc="297CF8D8">
      <w:start w:val="1"/>
      <w:numFmt w:val="lowerRoman"/>
      <w:lvlText w:val="%3."/>
      <w:lvlJc w:val="right"/>
      <w:pPr>
        <w:ind w:left="2160" w:hanging="180"/>
      </w:pPr>
    </w:lvl>
    <w:lvl w:ilvl="3" w:tplc="200CE5DE">
      <w:start w:val="1"/>
      <w:numFmt w:val="decimal"/>
      <w:lvlText w:val="%4."/>
      <w:lvlJc w:val="left"/>
      <w:pPr>
        <w:ind w:left="2880" w:hanging="360"/>
      </w:pPr>
    </w:lvl>
    <w:lvl w:ilvl="4" w:tplc="FB1E78D0">
      <w:start w:val="1"/>
      <w:numFmt w:val="lowerLetter"/>
      <w:lvlText w:val="%5."/>
      <w:lvlJc w:val="left"/>
      <w:pPr>
        <w:ind w:left="3600" w:hanging="360"/>
      </w:pPr>
    </w:lvl>
    <w:lvl w:ilvl="5" w:tplc="205CC4A4">
      <w:start w:val="1"/>
      <w:numFmt w:val="lowerRoman"/>
      <w:lvlText w:val="%6."/>
      <w:lvlJc w:val="right"/>
      <w:pPr>
        <w:ind w:left="4320" w:hanging="180"/>
      </w:pPr>
    </w:lvl>
    <w:lvl w:ilvl="6" w:tplc="447EEDB6">
      <w:start w:val="1"/>
      <w:numFmt w:val="decimal"/>
      <w:lvlText w:val="%7."/>
      <w:lvlJc w:val="left"/>
      <w:pPr>
        <w:ind w:left="5040" w:hanging="360"/>
      </w:pPr>
    </w:lvl>
    <w:lvl w:ilvl="7" w:tplc="EFBE01EA">
      <w:start w:val="1"/>
      <w:numFmt w:val="lowerLetter"/>
      <w:lvlText w:val="%8."/>
      <w:lvlJc w:val="left"/>
      <w:pPr>
        <w:ind w:left="5760" w:hanging="360"/>
      </w:pPr>
    </w:lvl>
    <w:lvl w:ilvl="8" w:tplc="AE22E6D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3375F"/>
    <w:multiLevelType w:val="hybridMultilevel"/>
    <w:tmpl w:val="00AC0162"/>
    <w:lvl w:ilvl="0" w:tplc="6C44DF8A">
      <w:start w:val="3"/>
      <w:numFmt w:val="decimal"/>
      <w:lvlText w:val="%1."/>
      <w:lvlJc w:val="left"/>
      <w:pPr>
        <w:ind w:left="1211" w:hanging="360"/>
      </w:pPr>
    </w:lvl>
    <w:lvl w:ilvl="1" w:tplc="3488D136">
      <w:start w:val="1"/>
      <w:numFmt w:val="lowerLetter"/>
      <w:lvlText w:val="%2."/>
      <w:lvlJc w:val="left"/>
      <w:pPr>
        <w:ind w:left="1931" w:hanging="360"/>
      </w:pPr>
    </w:lvl>
    <w:lvl w:ilvl="2" w:tplc="A8FEAB78">
      <w:start w:val="1"/>
      <w:numFmt w:val="lowerRoman"/>
      <w:lvlText w:val="%3."/>
      <w:lvlJc w:val="right"/>
      <w:pPr>
        <w:ind w:left="2651" w:hanging="180"/>
      </w:pPr>
    </w:lvl>
    <w:lvl w:ilvl="3" w:tplc="9B161C36">
      <w:start w:val="1"/>
      <w:numFmt w:val="decimal"/>
      <w:lvlText w:val="%4."/>
      <w:lvlJc w:val="left"/>
      <w:pPr>
        <w:ind w:left="3371" w:hanging="360"/>
      </w:pPr>
    </w:lvl>
    <w:lvl w:ilvl="4" w:tplc="A9547294">
      <w:start w:val="1"/>
      <w:numFmt w:val="lowerLetter"/>
      <w:lvlText w:val="%5."/>
      <w:lvlJc w:val="left"/>
      <w:pPr>
        <w:ind w:left="4091" w:hanging="360"/>
      </w:pPr>
    </w:lvl>
    <w:lvl w:ilvl="5" w:tplc="327284CC">
      <w:start w:val="1"/>
      <w:numFmt w:val="lowerRoman"/>
      <w:lvlText w:val="%6."/>
      <w:lvlJc w:val="right"/>
      <w:pPr>
        <w:ind w:left="4811" w:hanging="180"/>
      </w:pPr>
    </w:lvl>
    <w:lvl w:ilvl="6" w:tplc="0396D7BA">
      <w:start w:val="1"/>
      <w:numFmt w:val="decimal"/>
      <w:lvlText w:val="%7."/>
      <w:lvlJc w:val="left"/>
      <w:pPr>
        <w:ind w:left="5531" w:hanging="360"/>
      </w:pPr>
    </w:lvl>
    <w:lvl w:ilvl="7" w:tplc="9E801464">
      <w:start w:val="1"/>
      <w:numFmt w:val="lowerLetter"/>
      <w:lvlText w:val="%8."/>
      <w:lvlJc w:val="left"/>
      <w:pPr>
        <w:ind w:left="6251" w:hanging="360"/>
      </w:pPr>
    </w:lvl>
    <w:lvl w:ilvl="8" w:tplc="A672D394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8A45C6A"/>
    <w:multiLevelType w:val="multilevel"/>
    <w:tmpl w:val="D5605D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5FA6299A"/>
    <w:multiLevelType w:val="hybridMultilevel"/>
    <w:tmpl w:val="87B47164"/>
    <w:lvl w:ilvl="0" w:tplc="6C40326E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17CC354A">
      <w:start w:val="1"/>
      <w:numFmt w:val="lowerLetter"/>
      <w:lvlText w:val="%2."/>
      <w:lvlJc w:val="left"/>
      <w:pPr>
        <w:ind w:left="1788" w:hanging="360"/>
      </w:pPr>
    </w:lvl>
    <w:lvl w:ilvl="2" w:tplc="E3F85B8E">
      <w:start w:val="1"/>
      <w:numFmt w:val="lowerRoman"/>
      <w:lvlText w:val="%3."/>
      <w:lvlJc w:val="right"/>
      <w:pPr>
        <w:ind w:left="2508" w:hanging="180"/>
      </w:pPr>
    </w:lvl>
    <w:lvl w:ilvl="3" w:tplc="D604D2AA">
      <w:start w:val="1"/>
      <w:numFmt w:val="decimal"/>
      <w:lvlText w:val="%4."/>
      <w:lvlJc w:val="left"/>
      <w:pPr>
        <w:ind w:left="3228" w:hanging="360"/>
      </w:pPr>
    </w:lvl>
    <w:lvl w:ilvl="4" w:tplc="4F7C9D60">
      <w:start w:val="1"/>
      <w:numFmt w:val="lowerLetter"/>
      <w:lvlText w:val="%5."/>
      <w:lvlJc w:val="left"/>
      <w:pPr>
        <w:ind w:left="3948" w:hanging="360"/>
      </w:pPr>
    </w:lvl>
    <w:lvl w:ilvl="5" w:tplc="EED05A8A">
      <w:start w:val="1"/>
      <w:numFmt w:val="lowerRoman"/>
      <w:lvlText w:val="%6."/>
      <w:lvlJc w:val="right"/>
      <w:pPr>
        <w:ind w:left="4668" w:hanging="180"/>
      </w:pPr>
    </w:lvl>
    <w:lvl w:ilvl="6" w:tplc="F67CBEAA">
      <w:start w:val="1"/>
      <w:numFmt w:val="decimal"/>
      <w:lvlText w:val="%7."/>
      <w:lvlJc w:val="left"/>
      <w:pPr>
        <w:ind w:left="5388" w:hanging="360"/>
      </w:pPr>
    </w:lvl>
    <w:lvl w:ilvl="7" w:tplc="27F0AAAA">
      <w:start w:val="1"/>
      <w:numFmt w:val="lowerLetter"/>
      <w:lvlText w:val="%8."/>
      <w:lvlJc w:val="left"/>
      <w:pPr>
        <w:ind w:left="6108" w:hanging="360"/>
      </w:pPr>
    </w:lvl>
    <w:lvl w:ilvl="8" w:tplc="AD66A52A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2F202F"/>
    <w:multiLevelType w:val="hybridMultilevel"/>
    <w:tmpl w:val="C6068B68"/>
    <w:lvl w:ilvl="0" w:tplc="78BC4D4E">
      <w:start w:val="1"/>
      <w:numFmt w:val="decimal"/>
      <w:lvlText w:val="%1."/>
      <w:lvlJc w:val="left"/>
      <w:pPr>
        <w:ind w:left="927" w:hanging="360"/>
      </w:pPr>
      <w:rPr>
        <w:sz w:val="28"/>
      </w:rPr>
    </w:lvl>
    <w:lvl w:ilvl="1" w:tplc="3FD07906">
      <w:start w:val="1"/>
      <w:numFmt w:val="lowerLetter"/>
      <w:lvlText w:val="%2."/>
      <w:lvlJc w:val="left"/>
      <w:pPr>
        <w:ind w:left="1647" w:hanging="360"/>
      </w:pPr>
    </w:lvl>
    <w:lvl w:ilvl="2" w:tplc="4594C6A0">
      <w:start w:val="1"/>
      <w:numFmt w:val="lowerRoman"/>
      <w:lvlText w:val="%3."/>
      <w:lvlJc w:val="right"/>
      <w:pPr>
        <w:ind w:left="2367" w:hanging="180"/>
      </w:pPr>
    </w:lvl>
    <w:lvl w:ilvl="3" w:tplc="5E5C55CA">
      <w:start w:val="1"/>
      <w:numFmt w:val="decimal"/>
      <w:lvlText w:val="%4."/>
      <w:lvlJc w:val="left"/>
      <w:pPr>
        <w:ind w:left="3087" w:hanging="360"/>
      </w:pPr>
    </w:lvl>
    <w:lvl w:ilvl="4" w:tplc="7F80F128">
      <w:start w:val="1"/>
      <w:numFmt w:val="lowerLetter"/>
      <w:lvlText w:val="%5."/>
      <w:lvlJc w:val="left"/>
      <w:pPr>
        <w:ind w:left="3807" w:hanging="360"/>
      </w:pPr>
    </w:lvl>
    <w:lvl w:ilvl="5" w:tplc="4438AE86">
      <w:start w:val="1"/>
      <w:numFmt w:val="lowerRoman"/>
      <w:lvlText w:val="%6."/>
      <w:lvlJc w:val="right"/>
      <w:pPr>
        <w:ind w:left="4527" w:hanging="180"/>
      </w:pPr>
    </w:lvl>
    <w:lvl w:ilvl="6" w:tplc="F8DCC264">
      <w:start w:val="1"/>
      <w:numFmt w:val="decimal"/>
      <w:lvlText w:val="%7."/>
      <w:lvlJc w:val="left"/>
      <w:pPr>
        <w:ind w:left="5247" w:hanging="360"/>
      </w:pPr>
    </w:lvl>
    <w:lvl w:ilvl="7" w:tplc="F0DCE0C4">
      <w:start w:val="1"/>
      <w:numFmt w:val="lowerLetter"/>
      <w:lvlText w:val="%8."/>
      <w:lvlJc w:val="left"/>
      <w:pPr>
        <w:ind w:left="5967" w:hanging="360"/>
      </w:pPr>
    </w:lvl>
    <w:lvl w:ilvl="8" w:tplc="3C8E64CC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2A66F4"/>
    <w:multiLevelType w:val="hybridMultilevel"/>
    <w:tmpl w:val="B400066A"/>
    <w:lvl w:ilvl="0" w:tplc="576AD31C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color w:val="000000"/>
        <w:sz w:val="28"/>
      </w:rPr>
    </w:lvl>
    <w:lvl w:ilvl="1" w:tplc="98744582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6923DA6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85E8BDC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DA42B05A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C0E5E02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FAAFDCE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8400626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AD344D2A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F2C34EB"/>
    <w:multiLevelType w:val="hybridMultilevel"/>
    <w:tmpl w:val="D70A36A4"/>
    <w:lvl w:ilvl="0" w:tplc="AA1EB90C">
      <w:start w:val="1"/>
      <w:numFmt w:val="decimal"/>
      <w:lvlText w:val="%1."/>
      <w:lvlJc w:val="left"/>
      <w:pPr>
        <w:ind w:left="1070" w:hanging="360"/>
      </w:pPr>
    </w:lvl>
    <w:lvl w:ilvl="1" w:tplc="71FC4862">
      <w:start w:val="1"/>
      <w:numFmt w:val="lowerLetter"/>
      <w:lvlText w:val="%2."/>
      <w:lvlJc w:val="left"/>
      <w:pPr>
        <w:ind w:left="1790" w:hanging="360"/>
      </w:pPr>
    </w:lvl>
    <w:lvl w:ilvl="2" w:tplc="56D25188">
      <w:start w:val="1"/>
      <w:numFmt w:val="lowerRoman"/>
      <w:lvlText w:val="%3."/>
      <w:lvlJc w:val="right"/>
      <w:pPr>
        <w:ind w:left="2510" w:hanging="180"/>
      </w:pPr>
    </w:lvl>
    <w:lvl w:ilvl="3" w:tplc="3DD81A9A">
      <w:start w:val="1"/>
      <w:numFmt w:val="decimal"/>
      <w:lvlText w:val="%4."/>
      <w:lvlJc w:val="left"/>
      <w:pPr>
        <w:ind w:left="3230" w:hanging="360"/>
      </w:pPr>
    </w:lvl>
    <w:lvl w:ilvl="4" w:tplc="CAA6EC04">
      <w:start w:val="1"/>
      <w:numFmt w:val="lowerLetter"/>
      <w:lvlText w:val="%5."/>
      <w:lvlJc w:val="left"/>
      <w:pPr>
        <w:ind w:left="3950" w:hanging="360"/>
      </w:pPr>
    </w:lvl>
    <w:lvl w:ilvl="5" w:tplc="085C1982">
      <w:start w:val="1"/>
      <w:numFmt w:val="lowerRoman"/>
      <w:lvlText w:val="%6."/>
      <w:lvlJc w:val="right"/>
      <w:pPr>
        <w:ind w:left="4670" w:hanging="180"/>
      </w:pPr>
    </w:lvl>
    <w:lvl w:ilvl="6" w:tplc="103E8C9E">
      <w:start w:val="1"/>
      <w:numFmt w:val="decimal"/>
      <w:lvlText w:val="%7."/>
      <w:lvlJc w:val="left"/>
      <w:pPr>
        <w:ind w:left="5390" w:hanging="360"/>
      </w:pPr>
    </w:lvl>
    <w:lvl w:ilvl="7" w:tplc="0BF4EA2C">
      <w:start w:val="1"/>
      <w:numFmt w:val="lowerLetter"/>
      <w:lvlText w:val="%8."/>
      <w:lvlJc w:val="left"/>
      <w:pPr>
        <w:ind w:left="6110" w:hanging="360"/>
      </w:pPr>
    </w:lvl>
    <w:lvl w:ilvl="8" w:tplc="35FA0174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6AD11B3"/>
    <w:multiLevelType w:val="hybridMultilevel"/>
    <w:tmpl w:val="5B9017AA"/>
    <w:lvl w:ilvl="0" w:tplc="3C7CDB7A">
      <w:start w:val="15"/>
      <w:numFmt w:val="decimal"/>
      <w:lvlText w:val="%1"/>
      <w:lvlJc w:val="left"/>
      <w:pPr>
        <w:ind w:left="720" w:hanging="360"/>
      </w:pPr>
    </w:lvl>
    <w:lvl w:ilvl="1" w:tplc="97C6FBF8">
      <w:start w:val="1"/>
      <w:numFmt w:val="lowerLetter"/>
      <w:lvlText w:val="%2."/>
      <w:lvlJc w:val="left"/>
      <w:pPr>
        <w:ind w:left="1440" w:hanging="360"/>
      </w:pPr>
    </w:lvl>
    <w:lvl w:ilvl="2" w:tplc="05D0720C">
      <w:start w:val="1"/>
      <w:numFmt w:val="lowerRoman"/>
      <w:lvlText w:val="%3."/>
      <w:lvlJc w:val="right"/>
      <w:pPr>
        <w:ind w:left="2160" w:hanging="180"/>
      </w:pPr>
    </w:lvl>
    <w:lvl w:ilvl="3" w:tplc="94CA759E">
      <w:start w:val="1"/>
      <w:numFmt w:val="decimal"/>
      <w:lvlText w:val="%4."/>
      <w:lvlJc w:val="left"/>
      <w:pPr>
        <w:ind w:left="2880" w:hanging="360"/>
      </w:pPr>
    </w:lvl>
    <w:lvl w:ilvl="4" w:tplc="8C8E8CB8">
      <w:start w:val="1"/>
      <w:numFmt w:val="lowerLetter"/>
      <w:lvlText w:val="%5."/>
      <w:lvlJc w:val="left"/>
      <w:pPr>
        <w:ind w:left="3600" w:hanging="360"/>
      </w:pPr>
    </w:lvl>
    <w:lvl w:ilvl="5" w:tplc="E14EFDD8">
      <w:start w:val="1"/>
      <w:numFmt w:val="lowerRoman"/>
      <w:lvlText w:val="%6."/>
      <w:lvlJc w:val="right"/>
      <w:pPr>
        <w:ind w:left="4320" w:hanging="180"/>
      </w:pPr>
    </w:lvl>
    <w:lvl w:ilvl="6" w:tplc="06D683D2">
      <w:start w:val="1"/>
      <w:numFmt w:val="decimal"/>
      <w:lvlText w:val="%7."/>
      <w:lvlJc w:val="left"/>
      <w:pPr>
        <w:ind w:left="5040" w:hanging="360"/>
      </w:pPr>
    </w:lvl>
    <w:lvl w:ilvl="7" w:tplc="706C7C12">
      <w:start w:val="1"/>
      <w:numFmt w:val="lowerLetter"/>
      <w:lvlText w:val="%8."/>
      <w:lvlJc w:val="left"/>
      <w:pPr>
        <w:ind w:left="5760" w:hanging="360"/>
      </w:pPr>
    </w:lvl>
    <w:lvl w:ilvl="8" w:tplc="2616961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D0286"/>
    <w:multiLevelType w:val="hybridMultilevel"/>
    <w:tmpl w:val="1090C2E6"/>
    <w:lvl w:ilvl="0" w:tplc="A98279F8">
      <w:start w:val="1"/>
      <w:numFmt w:val="decimal"/>
      <w:lvlText w:val="%1."/>
      <w:lvlJc w:val="left"/>
      <w:pPr>
        <w:ind w:left="1828" w:hanging="1260"/>
      </w:pPr>
    </w:lvl>
    <w:lvl w:ilvl="1" w:tplc="84A8B342">
      <w:start w:val="1"/>
      <w:numFmt w:val="lowerLetter"/>
      <w:lvlText w:val="%2."/>
      <w:lvlJc w:val="left"/>
      <w:pPr>
        <w:ind w:left="1648" w:hanging="360"/>
      </w:pPr>
    </w:lvl>
    <w:lvl w:ilvl="2" w:tplc="5A24A4D0">
      <w:start w:val="1"/>
      <w:numFmt w:val="lowerRoman"/>
      <w:lvlText w:val="%3."/>
      <w:lvlJc w:val="right"/>
      <w:pPr>
        <w:ind w:left="2368" w:hanging="180"/>
      </w:pPr>
    </w:lvl>
    <w:lvl w:ilvl="3" w:tplc="5CF82FE2">
      <w:start w:val="1"/>
      <w:numFmt w:val="decimal"/>
      <w:lvlText w:val="%4."/>
      <w:lvlJc w:val="left"/>
      <w:pPr>
        <w:ind w:left="3088" w:hanging="360"/>
      </w:pPr>
    </w:lvl>
    <w:lvl w:ilvl="4" w:tplc="59C685A8">
      <w:start w:val="1"/>
      <w:numFmt w:val="lowerLetter"/>
      <w:lvlText w:val="%5."/>
      <w:lvlJc w:val="left"/>
      <w:pPr>
        <w:ind w:left="3808" w:hanging="360"/>
      </w:pPr>
    </w:lvl>
    <w:lvl w:ilvl="5" w:tplc="1BCE2634">
      <w:start w:val="1"/>
      <w:numFmt w:val="lowerRoman"/>
      <w:lvlText w:val="%6."/>
      <w:lvlJc w:val="right"/>
      <w:pPr>
        <w:ind w:left="4528" w:hanging="180"/>
      </w:pPr>
    </w:lvl>
    <w:lvl w:ilvl="6" w:tplc="0B8C3846">
      <w:start w:val="1"/>
      <w:numFmt w:val="decimal"/>
      <w:lvlText w:val="%7."/>
      <w:lvlJc w:val="left"/>
      <w:pPr>
        <w:ind w:left="5248" w:hanging="360"/>
      </w:pPr>
    </w:lvl>
    <w:lvl w:ilvl="7" w:tplc="3A6A5892">
      <w:start w:val="1"/>
      <w:numFmt w:val="lowerLetter"/>
      <w:lvlText w:val="%8."/>
      <w:lvlJc w:val="left"/>
      <w:pPr>
        <w:ind w:left="5968" w:hanging="360"/>
      </w:pPr>
    </w:lvl>
    <w:lvl w:ilvl="8" w:tplc="5C50F344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8"/>
  </w:num>
  <w:num w:numId="5">
    <w:abstractNumId w:val="16"/>
  </w:num>
  <w:num w:numId="6">
    <w:abstractNumId w:val="14"/>
  </w:num>
  <w:num w:numId="7">
    <w:abstractNumId w:val="4"/>
  </w:num>
  <w:num w:numId="8">
    <w:abstractNumId w:val="2"/>
  </w:num>
  <w:num w:numId="9">
    <w:abstractNumId w:val="10"/>
  </w:num>
  <w:num w:numId="10">
    <w:abstractNumId w:val="17"/>
  </w:num>
  <w:num w:numId="11">
    <w:abstractNumId w:val="0"/>
  </w:num>
  <w:num w:numId="12">
    <w:abstractNumId w:val="5"/>
  </w:num>
  <w:num w:numId="13">
    <w:abstractNumId w:val="15"/>
  </w:num>
  <w:num w:numId="14">
    <w:abstractNumId w:val="7"/>
  </w:num>
  <w:num w:numId="15">
    <w:abstractNumId w:val="11"/>
  </w:num>
  <w:num w:numId="16">
    <w:abstractNumId w:val="6"/>
  </w:num>
  <w:num w:numId="17">
    <w:abstractNumId w:val="18"/>
  </w:num>
  <w:num w:numId="18">
    <w:abstractNumId w:val="13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8C88C-6F8E-4322-84AD-08504BB0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sz w:val="28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 Основы определения размера оплаты труда работников бюджетных учреждений Белгородского района</vt:lpstr>
    </vt:vector>
  </TitlesOfParts>
  <Company>Комитет финансов Белгородский район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 Основы определения размера оплаты труда работников бюджетных учреждений Белгородского района</dc:title>
  <dc:creator>Степанова Дина Сергеевна</dc:creator>
  <cp:lastModifiedBy>Пользователь</cp:lastModifiedBy>
  <cp:revision>210</cp:revision>
  <cp:lastPrinted>2025-01-10T08:52:00Z</cp:lastPrinted>
  <dcterms:created xsi:type="dcterms:W3CDTF">2015-06-17T12:40:00Z</dcterms:created>
  <dcterms:modified xsi:type="dcterms:W3CDTF">2025-01-10T08:53:00Z</dcterms:modified>
  <cp:version>983040</cp:version>
</cp:coreProperties>
</file>